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67BF6876" w:rsidR="005E13BF" w:rsidRPr="003B6FD0" w:rsidRDefault="00554DCE">
      <w:pPr>
        <w:rPr>
          <w:b/>
          <w:bCs/>
          <w:sz w:val="28"/>
          <w:szCs w:val="28"/>
          <w:lang w:val="sv-SE"/>
        </w:rPr>
      </w:pPr>
      <w:r w:rsidRPr="003B6FD0">
        <w:rPr>
          <w:b/>
          <w:bCs/>
          <w:sz w:val="28"/>
          <w:szCs w:val="28"/>
          <w:lang w:val="sv-SE"/>
        </w:rPr>
        <w:t>Eesti Lennupäevad 202</w:t>
      </w:r>
      <w:r w:rsidR="007E2606">
        <w:rPr>
          <w:b/>
          <w:bCs/>
          <w:sz w:val="28"/>
          <w:szCs w:val="28"/>
          <w:lang w:val="sv-SE"/>
        </w:rPr>
        <w:t>5</w:t>
      </w:r>
      <w:r w:rsidRPr="003B6FD0">
        <w:rPr>
          <w:b/>
          <w:bCs/>
          <w:sz w:val="28"/>
          <w:szCs w:val="28"/>
          <w:lang w:val="sv-SE"/>
        </w:rPr>
        <w:t xml:space="preserve"> lennukava  riskianalüüs</w:t>
      </w:r>
      <w:r w:rsidR="003B6FD0" w:rsidRPr="003B6FD0">
        <w:rPr>
          <w:b/>
          <w:bCs/>
          <w:sz w:val="28"/>
          <w:szCs w:val="28"/>
          <w:lang w:val="sv-SE"/>
        </w:rPr>
        <w:t xml:space="preserve"> ja </w:t>
      </w:r>
      <w:r w:rsidR="003B6FD0">
        <w:rPr>
          <w:b/>
          <w:bCs/>
          <w:sz w:val="28"/>
          <w:szCs w:val="28"/>
          <w:lang w:val="sv-SE"/>
        </w:rPr>
        <w:t>maandamismeetmed</w:t>
      </w:r>
    </w:p>
    <w:p w14:paraId="7D233BA3" w14:textId="77777777" w:rsidR="00554DCE" w:rsidRPr="003B6FD0" w:rsidRDefault="00554DCE">
      <w:pPr>
        <w:rPr>
          <w:lang w:val="sv-SE"/>
        </w:rPr>
      </w:pPr>
    </w:p>
    <w:p w14:paraId="4BAC02C2" w14:textId="680D0225" w:rsidR="00554DCE" w:rsidRPr="00554DCE" w:rsidRDefault="00554DCE">
      <w:pPr>
        <w:rPr>
          <w:sz w:val="24"/>
          <w:szCs w:val="24"/>
          <w:lang w:val="sv-SE"/>
        </w:rPr>
      </w:pPr>
      <w:r w:rsidRPr="00554DCE">
        <w:rPr>
          <w:sz w:val="24"/>
          <w:szCs w:val="24"/>
          <w:lang w:val="sv-SE"/>
        </w:rPr>
        <w:t>Lennupäevade ja eriti lennuprogrammi läbiviimine on kõrgendatud riskiga tegevus.</w:t>
      </w:r>
    </w:p>
    <w:p w14:paraId="00000003" w14:textId="77777777" w:rsidR="005E13BF" w:rsidRPr="00554DCE" w:rsidRDefault="005E13BF">
      <w:pPr>
        <w:jc w:val="right"/>
        <w:rPr>
          <w:sz w:val="24"/>
          <w:szCs w:val="24"/>
          <w:lang w:val="sv-SE"/>
        </w:rPr>
      </w:pPr>
    </w:p>
    <w:p w14:paraId="00000004" w14:textId="77777777" w:rsidR="005E13BF" w:rsidRPr="00554DCE" w:rsidRDefault="005E13BF">
      <w:pPr>
        <w:ind w:left="720"/>
        <w:rPr>
          <w:sz w:val="24"/>
          <w:szCs w:val="24"/>
          <w:lang w:val="sv-SE"/>
        </w:rPr>
      </w:pPr>
    </w:p>
    <w:p w14:paraId="00000005" w14:textId="77777777" w:rsidR="005E13BF" w:rsidRPr="00554DCE" w:rsidRDefault="00000000">
      <w:pPr>
        <w:numPr>
          <w:ilvl w:val="0"/>
          <w:numId w:val="1"/>
        </w:numPr>
        <w:rPr>
          <w:sz w:val="24"/>
          <w:szCs w:val="24"/>
        </w:rPr>
      </w:pPr>
      <w:r w:rsidRPr="003B6FD0">
        <w:rPr>
          <w:sz w:val="24"/>
          <w:szCs w:val="24"/>
          <w:lang w:val="sv-SE"/>
        </w:rPr>
        <w:t xml:space="preserve">Riskianalüüs on läbi viidud ICAO Doc 9859 peatükis 2 kirjeldatud meetodil. </w:t>
      </w:r>
      <w:proofErr w:type="spellStart"/>
      <w:r w:rsidRPr="00554DCE">
        <w:rPr>
          <w:sz w:val="24"/>
          <w:szCs w:val="24"/>
        </w:rPr>
        <w:t>Viide</w:t>
      </w:r>
      <w:proofErr w:type="spellEnd"/>
      <w:r w:rsidRPr="00554DCE">
        <w:rPr>
          <w:sz w:val="24"/>
          <w:szCs w:val="24"/>
        </w:rPr>
        <w:t xml:space="preserve">: </w:t>
      </w:r>
      <w:hyperlink r:id="rId7">
        <w:r w:rsidR="005E13BF" w:rsidRPr="00554DCE">
          <w:rPr>
            <w:color w:val="1155CC"/>
            <w:sz w:val="24"/>
            <w:szCs w:val="24"/>
            <w:u w:val="single"/>
          </w:rPr>
          <w:t>https://skybrary.aero/sites/default/files/bookshelf/5863.pdf</w:t>
        </w:r>
      </w:hyperlink>
    </w:p>
    <w:p w14:paraId="00000006" w14:textId="77777777" w:rsidR="005E13BF" w:rsidRPr="00554DCE" w:rsidRDefault="005E13BF">
      <w:pPr>
        <w:ind w:left="720"/>
        <w:rPr>
          <w:sz w:val="24"/>
          <w:szCs w:val="24"/>
        </w:rPr>
      </w:pPr>
    </w:p>
    <w:p w14:paraId="00000007" w14:textId="747E5768" w:rsidR="005E13BF" w:rsidRPr="00554DCE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Lennu</w:t>
      </w:r>
      <w:r w:rsidR="00554DCE" w:rsidRPr="00554DCE">
        <w:rPr>
          <w:sz w:val="24"/>
          <w:szCs w:val="24"/>
        </w:rPr>
        <w:t>päeval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esineda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võivad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ohud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Lennundusmuuseumi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hinnangul</w:t>
      </w:r>
      <w:proofErr w:type="spellEnd"/>
      <w:r w:rsidRPr="00554DCE">
        <w:rPr>
          <w:sz w:val="24"/>
          <w:szCs w:val="24"/>
        </w:rPr>
        <w:t>:</w:t>
      </w:r>
    </w:p>
    <w:p w14:paraId="00000008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Rajalt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väljasõit</w:t>
      </w:r>
      <w:proofErr w:type="spellEnd"/>
      <w:r w:rsidRPr="00554DCE">
        <w:rPr>
          <w:sz w:val="24"/>
          <w:szCs w:val="24"/>
        </w:rPr>
        <w:t xml:space="preserve"> (RE).</w:t>
      </w:r>
    </w:p>
    <w:p w14:paraId="00000009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Kokkupõrge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maaga</w:t>
      </w:r>
      <w:proofErr w:type="spellEnd"/>
      <w:r w:rsidRPr="00554DCE">
        <w:rPr>
          <w:sz w:val="24"/>
          <w:szCs w:val="24"/>
        </w:rPr>
        <w:t xml:space="preserve"> (CFIT).</w:t>
      </w:r>
    </w:p>
    <w:p w14:paraId="0000000A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  <w:lang w:val="sv-SE"/>
        </w:rPr>
      </w:pPr>
      <w:r w:rsidRPr="00554DCE">
        <w:rPr>
          <w:sz w:val="24"/>
          <w:szCs w:val="24"/>
          <w:lang w:val="sv-SE"/>
        </w:rPr>
        <w:t>Õhusõiduki üle kontrolli kaotamine (LOC-I).</w:t>
      </w:r>
    </w:p>
    <w:p w14:paraId="0000000B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Kokkupõrge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õhus</w:t>
      </w:r>
      <w:proofErr w:type="spellEnd"/>
      <w:r w:rsidRPr="00554DCE">
        <w:rPr>
          <w:sz w:val="24"/>
          <w:szCs w:val="24"/>
        </w:rPr>
        <w:t xml:space="preserve"> (MAC).</w:t>
      </w:r>
    </w:p>
    <w:p w14:paraId="0000000C" w14:textId="2DEC1DE1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</w:rPr>
        <w:t xml:space="preserve">Raja </w:t>
      </w:r>
      <w:proofErr w:type="spellStart"/>
      <w:r w:rsidRPr="00554DCE">
        <w:rPr>
          <w:sz w:val="24"/>
          <w:szCs w:val="24"/>
        </w:rPr>
        <w:t>loata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hõivamine</w:t>
      </w:r>
      <w:proofErr w:type="spellEnd"/>
      <w:r w:rsidRPr="00554DCE">
        <w:rPr>
          <w:sz w:val="24"/>
          <w:szCs w:val="24"/>
        </w:rPr>
        <w:t xml:space="preserve"> (RI)</w:t>
      </w:r>
    </w:p>
    <w:p w14:paraId="6451949D" w14:textId="561B779C" w:rsidR="00554DCE" w:rsidRPr="00554DCE" w:rsidRDefault="00554DCE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Kütusetankimise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ohud</w:t>
      </w:r>
      <w:proofErr w:type="spellEnd"/>
    </w:p>
    <w:p w14:paraId="5AC9BBD2" w14:textId="3A65A743" w:rsidR="00554DCE" w:rsidRPr="00554DCE" w:rsidRDefault="00554DCE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Kuulmiskahjustused</w:t>
      </w:r>
      <w:proofErr w:type="spellEnd"/>
    </w:p>
    <w:p w14:paraId="0000000D" w14:textId="77777777" w:rsidR="005E13BF" w:rsidRPr="00554DCE" w:rsidRDefault="005E13BF">
      <w:pPr>
        <w:ind w:left="720"/>
        <w:rPr>
          <w:sz w:val="24"/>
          <w:szCs w:val="24"/>
        </w:rPr>
      </w:pPr>
    </w:p>
    <w:p w14:paraId="00000011" w14:textId="77777777" w:rsidR="005E13BF" w:rsidRPr="00554DCE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Vastavate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ohtude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esinemissagedused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Lennundusmuuseumi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hinnangul</w:t>
      </w:r>
      <w:proofErr w:type="spellEnd"/>
      <w:r w:rsidRPr="00554DCE">
        <w:rPr>
          <w:sz w:val="24"/>
          <w:szCs w:val="24"/>
        </w:rPr>
        <w:t>:</w:t>
      </w:r>
    </w:p>
    <w:p w14:paraId="00000012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</w:rPr>
        <w:t xml:space="preserve">Harv (3). </w:t>
      </w:r>
      <w:proofErr w:type="spellStart"/>
      <w:r w:rsidRPr="00554DCE">
        <w:rPr>
          <w:sz w:val="24"/>
          <w:szCs w:val="24"/>
        </w:rPr>
        <w:t>Tõenäoliselt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juhtu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kuid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võimalik</w:t>
      </w:r>
      <w:proofErr w:type="spellEnd"/>
      <w:r w:rsidRPr="00554DCE">
        <w:rPr>
          <w:sz w:val="24"/>
          <w:szCs w:val="24"/>
        </w:rPr>
        <w:t xml:space="preserve"> (on </w:t>
      </w:r>
      <w:proofErr w:type="spellStart"/>
      <w:r w:rsidRPr="00554DCE">
        <w:rPr>
          <w:sz w:val="24"/>
          <w:szCs w:val="24"/>
        </w:rPr>
        <w:t>juhtunud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harva</w:t>
      </w:r>
      <w:proofErr w:type="spellEnd"/>
      <w:r w:rsidRPr="00554DCE">
        <w:rPr>
          <w:sz w:val="24"/>
          <w:szCs w:val="24"/>
        </w:rPr>
        <w:t>).</w:t>
      </w:r>
    </w:p>
    <w:p w14:paraId="00000013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Ebatõenäoline</w:t>
      </w:r>
      <w:proofErr w:type="spellEnd"/>
      <w:r w:rsidRPr="00554DCE">
        <w:rPr>
          <w:sz w:val="24"/>
          <w:szCs w:val="24"/>
        </w:rPr>
        <w:t xml:space="preserve"> (2). </w:t>
      </w:r>
      <w:proofErr w:type="spellStart"/>
      <w:r w:rsidRPr="00554DCE">
        <w:rPr>
          <w:sz w:val="24"/>
          <w:szCs w:val="24"/>
        </w:rPr>
        <w:t>Suure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tõenäosusega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juhtu</w:t>
      </w:r>
      <w:proofErr w:type="spellEnd"/>
      <w:r w:rsidRPr="00554DCE">
        <w:rPr>
          <w:sz w:val="24"/>
          <w:szCs w:val="24"/>
        </w:rPr>
        <w:t xml:space="preserve"> (</w:t>
      </w:r>
      <w:proofErr w:type="spellStart"/>
      <w:r w:rsidRPr="00554DCE">
        <w:rPr>
          <w:sz w:val="24"/>
          <w:szCs w:val="24"/>
        </w:rPr>
        <w:t>teadaolevalt</w:t>
      </w:r>
      <w:proofErr w:type="spellEnd"/>
      <w:r w:rsidRPr="00554DCE">
        <w:rPr>
          <w:sz w:val="24"/>
          <w:szCs w:val="24"/>
        </w:rPr>
        <w:t xml:space="preserve"> pole </w:t>
      </w:r>
      <w:proofErr w:type="spellStart"/>
      <w:r w:rsidRPr="00554DCE">
        <w:rPr>
          <w:sz w:val="24"/>
          <w:szCs w:val="24"/>
        </w:rPr>
        <w:t>juhtunud</w:t>
      </w:r>
      <w:proofErr w:type="spellEnd"/>
      <w:r w:rsidRPr="00554DCE">
        <w:rPr>
          <w:sz w:val="24"/>
          <w:szCs w:val="24"/>
        </w:rPr>
        <w:t>).</w:t>
      </w:r>
    </w:p>
    <w:p w14:paraId="00000014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Ebatõenäoline</w:t>
      </w:r>
      <w:proofErr w:type="spellEnd"/>
      <w:r w:rsidRPr="00554DCE">
        <w:rPr>
          <w:sz w:val="24"/>
          <w:szCs w:val="24"/>
        </w:rPr>
        <w:t xml:space="preserve"> (2). </w:t>
      </w:r>
      <w:proofErr w:type="spellStart"/>
      <w:r w:rsidRPr="00554DCE">
        <w:rPr>
          <w:sz w:val="24"/>
          <w:szCs w:val="24"/>
        </w:rPr>
        <w:t>Suure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tõenäosusega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juhtu</w:t>
      </w:r>
      <w:proofErr w:type="spellEnd"/>
      <w:r w:rsidRPr="00554DCE">
        <w:rPr>
          <w:sz w:val="24"/>
          <w:szCs w:val="24"/>
        </w:rPr>
        <w:t xml:space="preserve"> (</w:t>
      </w:r>
      <w:proofErr w:type="spellStart"/>
      <w:r w:rsidRPr="00554DCE">
        <w:rPr>
          <w:sz w:val="24"/>
          <w:szCs w:val="24"/>
        </w:rPr>
        <w:t>teadaolevalt</w:t>
      </w:r>
      <w:proofErr w:type="spellEnd"/>
      <w:r w:rsidRPr="00554DCE">
        <w:rPr>
          <w:sz w:val="24"/>
          <w:szCs w:val="24"/>
        </w:rPr>
        <w:t xml:space="preserve"> pole </w:t>
      </w:r>
      <w:proofErr w:type="spellStart"/>
      <w:r w:rsidRPr="00554DCE">
        <w:rPr>
          <w:sz w:val="24"/>
          <w:szCs w:val="24"/>
        </w:rPr>
        <w:t>juhtunud</w:t>
      </w:r>
      <w:proofErr w:type="spellEnd"/>
      <w:r w:rsidRPr="00554DCE">
        <w:rPr>
          <w:sz w:val="24"/>
          <w:szCs w:val="24"/>
        </w:rPr>
        <w:t>).</w:t>
      </w:r>
    </w:p>
    <w:p w14:paraId="00000015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Ebatõenäoline</w:t>
      </w:r>
      <w:proofErr w:type="spellEnd"/>
      <w:r w:rsidRPr="00554DCE">
        <w:rPr>
          <w:sz w:val="24"/>
          <w:szCs w:val="24"/>
        </w:rPr>
        <w:t xml:space="preserve"> (2). </w:t>
      </w:r>
      <w:proofErr w:type="spellStart"/>
      <w:r w:rsidRPr="00554DCE">
        <w:rPr>
          <w:sz w:val="24"/>
          <w:szCs w:val="24"/>
        </w:rPr>
        <w:t>Suure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tõenäosusega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juhtu</w:t>
      </w:r>
      <w:proofErr w:type="spellEnd"/>
      <w:r w:rsidRPr="00554DCE">
        <w:rPr>
          <w:sz w:val="24"/>
          <w:szCs w:val="24"/>
        </w:rPr>
        <w:t xml:space="preserve"> (</w:t>
      </w:r>
      <w:proofErr w:type="spellStart"/>
      <w:r w:rsidRPr="00554DCE">
        <w:rPr>
          <w:sz w:val="24"/>
          <w:szCs w:val="24"/>
        </w:rPr>
        <w:t>teadaolevalt</w:t>
      </w:r>
      <w:proofErr w:type="spellEnd"/>
      <w:r w:rsidRPr="00554DCE">
        <w:rPr>
          <w:sz w:val="24"/>
          <w:szCs w:val="24"/>
        </w:rPr>
        <w:t xml:space="preserve"> pole </w:t>
      </w:r>
      <w:proofErr w:type="spellStart"/>
      <w:r w:rsidRPr="00554DCE">
        <w:rPr>
          <w:sz w:val="24"/>
          <w:szCs w:val="24"/>
        </w:rPr>
        <w:t>juhtunud</w:t>
      </w:r>
      <w:proofErr w:type="spellEnd"/>
      <w:r w:rsidRPr="00554DCE">
        <w:rPr>
          <w:sz w:val="24"/>
          <w:szCs w:val="24"/>
        </w:rPr>
        <w:t>).</w:t>
      </w:r>
    </w:p>
    <w:p w14:paraId="00000016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Ebatõenäoline</w:t>
      </w:r>
      <w:proofErr w:type="spellEnd"/>
      <w:r w:rsidRPr="00554DCE">
        <w:rPr>
          <w:sz w:val="24"/>
          <w:szCs w:val="24"/>
        </w:rPr>
        <w:t xml:space="preserve"> (2). </w:t>
      </w:r>
      <w:proofErr w:type="spellStart"/>
      <w:r w:rsidRPr="00554DCE">
        <w:rPr>
          <w:sz w:val="24"/>
          <w:szCs w:val="24"/>
        </w:rPr>
        <w:t>Suure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tõenäosusega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juhtu</w:t>
      </w:r>
      <w:proofErr w:type="spellEnd"/>
      <w:r w:rsidRPr="00554DCE">
        <w:rPr>
          <w:sz w:val="24"/>
          <w:szCs w:val="24"/>
        </w:rPr>
        <w:t xml:space="preserve"> (</w:t>
      </w:r>
      <w:proofErr w:type="spellStart"/>
      <w:r w:rsidRPr="00554DCE">
        <w:rPr>
          <w:sz w:val="24"/>
          <w:szCs w:val="24"/>
        </w:rPr>
        <w:t>teadaolevalt</w:t>
      </w:r>
      <w:proofErr w:type="spellEnd"/>
      <w:r w:rsidRPr="00554DCE">
        <w:rPr>
          <w:sz w:val="24"/>
          <w:szCs w:val="24"/>
        </w:rPr>
        <w:t xml:space="preserve"> pole </w:t>
      </w:r>
      <w:proofErr w:type="spellStart"/>
      <w:r w:rsidRPr="00554DCE">
        <w:rPr>
          <w:sz w:val="24"/>
          <w:szCs w:val="24"/>
        </w:rPr>
        <w:t>juhtunud</w:t>
      </w:r>
      <w:proofErr w:type="spellEnd"/>
      <w:r w:rsidRPr="00554DCE">
        <w:rPr>
          <w:sz w:val="24"/>
          <w:szCs w:val="24"/>
        </w:rPr>
        <w:t>).</w:t>
      </w:r>
    </w:p>
    <w:p w14:paraId="68F0722D" w14:textId="23238001" w:rsidR="00554DCE" w:rsidRPr="00554DCE" w:rsidRDefault="00554DCE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Ebatõen</w:t>
      </w:r>
      <w:r>
        <w:rPr>
          <w:sz w:val="24"/>
          <w:szCs w:val="24"/>
        </w:rPr>
        <w:t>ä</w:t>
      </w:r>
      <w:r w:rsidRPr="00554DCE">
        <w:rPr>
          <w:sz w:val="24"/>
          <w:szCs w:val="24"/>
        </w:rPr>
        <w:t>oline</w:t>
      </w:r>
      <w:proofErr w:type="spellEnd"/>
      <w:r w:rsidRPr="00554DCE">
        <w:rPr>
          <w:sz w:val="24"/>
          <w:szCs w:val="24"/>
        </w:rPr>
        <w:t xml:space="preserve"> (2). </w:t>
      </w:r>
      <w:proofErr w:type="spellStart"/>
      <w:r w:rsidRPr="00554DCE">
        <w:rPr>
          <w:sz w:val="24"/>
          <w:szCs w:val="24"/>
        </w:rPr>
        <w:t>Suure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tõenäosusega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juhtu</w:t>
      </w:r>
      <w:proofErr w:type="spellEnd"/>
      <w:r w:rsidRPr="00554DCE">
        <w:rPr>
          <w:sz w:val="24"/>
          <w:szCs w:val="24"/>
        </w:rPr>
        <w:t xml:space="preserve"> (</w:t>
      </w:r>
      <w:proofErr w:type="spellStart"/>
      <w:r w:rsidRPr="00554DCE">
        <w:rPr>
          <w:sz w:val="24"/>
          <w:szCs w:val="24"/>
        </w:rPr>
        <w:t>teadaolevalt</w:t>
      </w:r>
      <w:proofErr w:type="spellEnd"/>
      <w:r w:rsidRPr="00554DCE">
        <w:rPr>
          <w:sz w:val="24"/>
          <w:szCs w:val="24"/>
        </w:rPr>
        <w:t xml:space="preserve"> pole </w:t>
      </w:r>
      <w:proofErr w:type="spellStart"/>
      <w:r w:rsidRPr="00554DCE">
        <w:rPr>
          <w:sz w:val="24"/>
          <w:szCs w:val="24"/>
        </w:rPr>
        <w:t>juhtunud</w:t>
      </w:r>
      <w:proofErr w:type="spellEnd"/>
      <w:r w:rsidRPr="00554DCE">
        <w:rPr>
          <w:sz w:val="24"/>
          <w:szCs w:val="24"/>
        </w:rPr>
        <w:t>)</w:t>
      </w:r>
    </w:p>
    <w:p w14:paraId="51190801" w14:textId="77777777" w:rsidR="00554DCE" w:rsidRPr="00554DCE" w:rsidRDefault="00554DCE" w:rsidP="00554DCE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</w:rPr>
        <w:t xml:space="preserve">Harv (3). </w:t>
      </w:r>
      <w:proofErr w:type="spellStart"/>
      <w:r w:rsidRPr="00554DCE">
        <w:rPr>
          <w:sz w:val="24"/>
          <w:szCs w:val="24"/>
        </w:rPr>
        <w:t>Tõenäoliselt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juhtu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kuid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võimalik</w:t>
      </w:r>
      <w:proofErr w:type="spellEnd"/>
      <w:r w:rsidRPr="00554DCE">
        <w:rPr>
          <w:sz w:val="24"/>
          <w:szCs w:val="24"/>
        </w:rPr>
        <w:t xml:space="preserve"> (on </w:t>
      </w:r>
      <w:proofErr w:type="spellStart"/>
      <w:r w:rsidRPr="00554DCE">
        <w:rPr>
          <w:sz w:val="24"/>
          <w:szCs w:val="24"/>
        </w:rPr>
        <w:t>juhtunud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harva</w:t>
      </w:r>
      <w:proofErr w:type="spellEnd"/>
      <w:r w:rsidRPr="00554DCE">
        <w:rPr>
          <w:sz w:val="24"/>
          <w:szCs w:val="24"/>
        </w:rPr>
        <w:t>).</w:t>
      </w:r>
    </w:p>
    <w:p w14:paraId="00000017" w14:textId="77777777" w:rsidR="005E13BF" w:rsidRPr="00554DCE" w:rsidRDefault="005E13BF">
      <w:pPr>
        <w:rPr>
          <w:sz w:val="24"/>
          <w:szCs w:val="24"/>
        </w:rPr>
      </w:pPr>
    </w:p>
    <w:p w14:paraId="00000018" w14:textId="77777777" w:rsidR="005E13BF" w:rsidRPr="00554DCE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Vastavate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ohtude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realiseerumisel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tagajärgede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tõsidus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Lennundusmuuseumi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hinnangul</w:t>
      </w:r>
      <w:proofErr w:type="spellEnd"/>
      <w:r w:rsidRPr="00554DCE">
        <w:rPr>
          <w:sz w:val="24"/>
          <w:szCs w:val="24"/>
        </w:rPr>
        <w:t>:</w:t>
      </w:r>
    </w:p>
    <w:p w14:paraId="00000019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Oluline</w:t>
      </w:r>
      <w:proofErr w:type="spellEnd"/>
      <w:r w:rsidRPr="00554DCE">
        <w:rPr>
          <w:sz w:val="24"/>
          <w:szCs w:val="24"/>
        </w:rPr>
        <w:t xml:space="preserve"> (C). </w:t>
      </w:r>
      <w:proofErr w:type="spellStart"/>
      <w:r w:rsidRPr="00554DCE">
        <w:rPr>
          <w:sz w:val="24"/>
          <w:szCs w:val="24"/>
        </w:rPr>
        <w:t>Võimalikud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kahjustused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tehnikale</w:t>
      </w:r>
      <w:proofErr w:type="spellEnd"/>
      <w:r w:rsidRPr="00554DCE">
        <w:rPr>
          <w:sz w:val="24"/>
          <w:szCs w:val="24"/>
        </w:rPr>
        <w:t>.</w:t>
      </w:r>
    </w:p>
    <w:p w14:paraId="0000001A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Ohtlik</w:t>
      </w:r>
      <w:proofErr w:type="spellEnd"/>
      <w:r w:rsidRPr="00554DCE">
        <w:rPr>
          <w:sz w:val="24"/>
          <w:szCs w:val="24"/>
        </w:rPr>
        <w:t xml:space="preserve"> (B). </w:t>
      </w:r>
      <w:proofErr w:type="spellStart"/>
      <w:r w:rsidRPr="00554DCE">
        <w:rPr>
          <w:sz w:val="24"/>
          <w:szCs w:val="24"/>
        </w:rPr>
        <w:t>Suured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kahjustused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tehnikale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tõsised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vigastused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inimestele</w:t>
      </w:r>
      <w:proofErr w:type="spellEnd"/>
      <w:r w:rsidRPr="00554DCE">
        <w:rPr>
          <w:sz w:val="24"/>
          <w:szCs w:val="24"/>
        </w:rPr>
        <w:t>.</w:t>
      </w:r>
    </w:p>
    <w:p w14:paraId="0000001B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Ohtlik</w:t>
      </w:r>
      <w:proofErr w:type="spellEnd"/>
      <w:r w:rsidRPr="00554DCE">
        <w:rPr>
          <w:sz w:val="24"/>
          <w:szCs w:val="24"/>
        </w:rPr>
        <w:t xml:space="preserve"> (B). </w:t>
      </w:r>
      <w:proofErr w:type="spellStart"/>
      <w:r w:rsidRPr="00554DCE">
        <w:rPr>
          <w:sz w:val="24"/>
          <w:szCs w:val="24"/>
        </w:rPr>
        <w:t>Suured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kahjustused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tehnikale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tõsised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vigastused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inimestele</w:t>
      </w:r>
      <w:proofErr w:type="spellEnd"/>
      <w:r w:rsidRPr="00554DCE">
        <w:rPr>
          <w:sz w:val="24"/>
          <w:szCs w:val="24"/>
        </w:rPr>
        <w:t>.</w:t>
      </w:r>
    </w:p>
    <w:p w14:paraId="0000001C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Katastroofiline</w:t>
      </w:r>
      <w:proofErr w:type="spellEnd"/>
      <w:r w:rsidRPr="00554DCE">
        <w:rPr>
          <w:sz w:val="24"/>
          <w:szCs w:val="24"/>
        </w:rPr>
        <w:t xml:space="preserve"> (A). </w:t>
      </w:r>
      <w:proofErr w:type="spellStart"/>
      <w:r w:rsidRPr="00554DCE">
        <w:rPr>
          <w:sz w:val="24"/>
          <w:szCs w:val="24"/>
        </w:rPr>
        <w:t>Õhusõiduk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või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tehnika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hävinenud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mitmete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inimeste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surm</w:t>
      </w:r>
      <w:proofErr w:type="spellEnd"/>
      <w:r w:rsidRPr="00554DCE">
        <w:rPr>
          <w:sz w:val="24"/>
          <w:szCs w:val="24"/>
        </w:rPr>
        <w:t>.</w:t>
      </w:r>
    </w:p>
    <w:p w14:paraId="0000001D" w14:textId="77777777" w:rsidR="005E13BF" w:rsidRDefault="00000000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Oluline</w:t>
      </w:r>
      <w:proofErr w:type="spellEnd"/>
      <w:r w:rsidRPr="00554DCE">
        <w:rPr>
          <w:sz w:val="24"/>
          <w:szCs w:val="24"/>
        </w:rPr>
        <w:t xml:space="preserve"> (C). </w:t>
      </w:r>
      <w:proofErr w:type="spellStart"/>
      <w:r w:rsidRPr="00554DCE">
        <w:rPr>
          <w:sz w:val="24"/>
          <w:szCs w:val="24"/>
        </w:rPr>
        <w:t>Ohutusvaru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märkimisväärne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vähenemine</w:t>
      </w:r>
      <w:proofErr w:type="spellEnd"/>
      <w:r w:rsidRPr="00554DCE">
        <w:rPr>
          <w:sz w:val="24"/>
          <w:szCs w:val="24"/>
        </w:rPr>
        <w:t>.</w:t>
      </w:r>
    </w:p>
    <w:p w14:paraId="243695BA" w14:textId="77777777" w:rsidR="00554DCE" w:rsidRPr="00554DCE" w:rsidRDefault="00554DCE" w:rsidP="00554DCE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lastRenderedPageBreak/>
        <w:t>Ohtlik</w:t>
      </w:r>
      <w:proofErr w:type="spellEnd"/>
      <w:r w:rsidRPr="00554DCE">
        <w:rPr>
          <w:sz w:val="24"/>
          <w:szCs w:val="24"/>
        </w:rPr>
        <w:t xml:space="preserve"> (B). </w:t>
      </w:r>
      <w:proofErr w:type="spellStart"/>
      <w:r w:rsidRPr="00554DCE">
        <w:rPr>
          <w:sz w:val="24"/>
          <w:szCs w:val="24"/>
        </w:rPr>
        <w:t>Suured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kahjustused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tehnikale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tõsised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vigastused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inimestele</w:t>
      </w:r>
      <w:proofErr w:type="spellEnd"/>
      <w:r w:rsidRPr="00554DCE">
        <w:rPr>
          <w:sz w:val="24"/>
          <w:szCs w:val="24"/>
        </w:rPr>
        <w:t>.</w:t>
      </w:r>
    </w:p>
    <w:p w14:paraId="672BE2FE" w14:textId="7CEC5A64" w:rsidR="00554DCE" w:rsidRPr="00554DCE" w:rsidRDefault="00554DCE" w:rsidP="00554DCE">
      <w:pPr>
        <w:numPr>
          <w:ilvl w:val="1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Oluline</w:t>
      </w:r>
      <w:proofErr w:type="spellEnd"/>
      <w:r w:rsidRPr="00554DCE">
        <w:rPr>
          <w:sz w:val="24"/>
          <w:szCs w:val="24"/>
        </w:rPr>
        <w:t xml:space="preserve"> (C). </w:t>
      </w:r>
      <w:proofErr w:type="spellStart"/>
      <w:r w:rsidRPr="00554DCE">
        <w:rPr>
          <w:sz w:val="24"/>
          <w:szCs w:val="24"/>
        </w:rPr>
        <w:t>Võimalikud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tervise</w:t>
      </w:r>
      <w:r w:rsidRPr="00554DCE">
        <w:rPr>
          <w:sz w:val="24"/>
          <w:szCs w:val="24"/>
        </w:rPr>
        <w:t>kahjustused</w:t>
      </w:r>
      <w:proofErr w:type="spellEnd"/>
      <w:r w:rsidRPr="00554DCE">
        <w:rPr>
          <w:sz w:val="24"/>
          <w:szCs w:val="24"/>
        </w:rPr>
        <w:t>.</w:t>
      </w:r>
    </w:p>
    <w:p w14:paraId="0D29F3AE" w14:textId="77777777" w:rsidR="00554DCE" w:rsidRPr="00554DCE" w:rsidRDefault="00554DCE" w:rsidP="00B338A3">
      <w:pPr>
        <w:ind w:left="1080"/>
        <w:rPr>
          <w:sz w:val="24"/>
          <w:szCs w:val="24"/>
        </w:rPr>
      </w:pPr>
    </w:p>
    <w:p w14:paraId="0000001E" w14:textId="77777777" w:rsidR="005E13BF" w:rsidRPr="00554DCE" w:rsidRDefault="005E13BF">
      <w:pPr>
        <w:rPr>
          <w:sz w:val="24"/>
          <w:szCs w:val="24"/>
        </w:rPr>
      </w:pPr>
    </w:p>
    <w:p w14:paraId="0000001F" w14:textId="17E86086" w:rsidR="005E13BF" w:rsidRPr="00554DCE" w:rsidRDefault="00000000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Riskihinnangud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ja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maandamismeetmed</w:t>
      </w:r>
      <w:proofErr w:type="spellEnd"/>
      <w:r w:rsidR="00B338A3">
        <w:rPr>
          <w:sz w:val="24"/>
          <w:szCs w:val="24"/>
        </w:rPr>
        <w:t xml:space="preserve"> </w:t>
      </w:r>
      <w:r w:rsidRPr="00554DCE">
        <w:rPr>
          <w:sz w:val="24"/>
          <w:szCs w:val="24"/>
        </w:rPr>
        <w:t>on:</w:t>
      </w:r>
    </w:p>
    <w:p w14:paraId="00000020" w14:textId="77777777" w:rsidR="005E13BF" w:rsidRPr="00554DCE" w:rsidRDefault="005E13BF">
      <w:pPr>
        <w:rPr>
          <w:sz w:val="24"/>
          <w:szCs w:val="24"/>
        </w:rPr>
      </w:pPr>
    </w:p>
    <w:p w14:paraId="00000021" w14:textId="0150DD1E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</w:rPr>
        <w:t xml:space="preserve">3C </w:t>
      </w:r>
      <w:proofErr w:type="spellStart"/>
      <w:r w:rsidRPr="00554DCE">
        <w:rPr>
          <w:sz w:val="24"/>
          <w:szCs w:val="24"/>
        </w:rPr>
        <w:t>ehk</w:t>
      </w:r>
      <w:proofErr w:type="spellEnd"/>
      <w:r w:rsidRPr="00554DCE">
        <w:rPr>
          <w:sz w:val="24"/>
          <w:szCs w:val="24"/>
        </w:rPr>
        <w:t xml:space="preserve"> TALUTAV. </w:t>
      </w:r>
      <w:proofErr w:type="spellStart"/>
      <w:r w:rsidRPr="00554DCE">
        <w:rPr>
          <w:sz w:val="24"/>
          <w:szCs w:val="24"/>
        </w:rPr>
        <w:t>Maandamismeetmeks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asjaolu</w:t>
      </w:r>
      <w:proofErr w:type="spellEnd"/>
      <w:r w:rsidRPr="00554DCE">
        <w:rPr>
          <w:sz w:val="24"/>
          <w:szCs w:val="24"/>
        </w:rPr>
        <w:t xml:space="preserve">, et </w:t>
      </w:r>
      <w:proofErr w:type="spellStart"/>
      <w:r w:rsidRPr="00554DCE">
        <w:rPr>
          <w:sz w:val="24"/>
          <w:szCs w:val="24"/>
        </w:rPr>
        <w:t>Lennundusmuuseumisse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maanduvad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lennuprogrammis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osalevad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lennuki</w:t>
      </w:r>
      <w:r w:rsidRPr="00554DCE">
        <w:rPr>
          <w:sz w:val="24"/>
          <w:szCs w:val="24"/>
        </w:rPr>
        <w:t>piloodid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kogenud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hindavad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rajalt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väljasõidu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riski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piisava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põhjalikkusega</w:t>
      </w:r>
      <w:proofErr w:type="spellEnd"/>
      <w:r w:rsidRPr="00554DCE">
        <w:rPr>
          <w:sz w:val="24"/>
          <w:szCs w:val="24"/>
        </w:rPr>
        <w:t>.</w:t>
      </w:r>
      <w:r w:rsidR="00B338A3">
        <w:rPr>
          <w:sz w:val="24"/>
          <w:szCs w:val="24"/>
        </w:rPr>
        <w:t xml:space="preserve"> Raja </w:t>
      </w:r>
      <w:proofErr w:type="spellStart"/>
      <w:r w:rsidR="00B338A3">
        <w:rPr>
          <w:sz w:val="24"/>
          <w:szCs w:val="24"/>
        </w:rPr>
        <w:t>pikkus</w:t>
      </w:r>
      <w:proofErr w:type="spellEnd"/>
      <w:r w:rsidR="00B338A3">
        <w:rPr>
          <w:sz w:val="24"/>
          <w:szCs w:val="24"/>
        </w:rPr>
        <w:t xml:space="preserve"> 460 m </w:t>
      </w:r>
      <w:proofErr w:type="spellStart"/>
      <w:r w:rsidR="00B338A3">
        <w:rPr>
          <w:sz w:val="24"/>
          <w:szCs w:val="24"/>
        </w:rPr>
        <w:t>ületab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mitmekordselt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aerobaatikalennukite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õhkutõusu</w:t>
      </w:r>
      <w:proofErr w:type="spellEnd"/>
      <w:r w:rsidR="00B338A3">
        <w:rPr>
          <w:sz w:val="24"/>
          <w:szCs w:val="24"/>
        </w:rPr>
        <w:t xml:space="preserve">- </w:t>
      </w:r>
      <w:proofErr w:type="spellStart"/>
      <w:r w:rsidR="00B338A3">
        <w:rPr>
          <w:sz w:val="24"/>
          <w:szCs w:val="24"/>
        </w:rPr>
        <w:t>ja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maandumistee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pikkuse</w:t>
      </w:r>
      <w:proofErr w:type="spellEnd"/>
      <w:r w:rsidR="00B338A3">
        <w:rPr>
          <w:sz w:val="24"/>
          <w:szCs w:val="24"/>
        </w:rPr>
        <w:t>.</w:t>
      </w:r>
    </w:p>
    <w:p w14:paraId="00000022" w14:textId="77777777" w:rsidR="005E13BF" w:rsidRPr="00554DCE" w:rsidRDefault="005E13BF">
      <w:pPr>
        <w:ind w:left="1440"/>
        <w:rPr>
          <w:sz w:val="24"/>
          <w:szCs w:val="24"/>
        </w:rPr>
      </w:pPr>
    </w:p>
    <w:p w14:paraId="00000023" w14:textId="386971B3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</w:rPr>
        <w:t xml:space="preserve">2B </w:t>
      </w:r>
      <w:proofErr w:type="spellStart"/>
      <w:r w:rsidRPr="00554DCE">
        <w:rPr>
          <w:sz w:val="24"/>
          <w:szCs w:val="24"/>
        </w:rPr>
        <w:t>ehk</w:t>
      </w:r>
      <w:proofErr w:type="spellEnd"/>
      <w:r w:rsidRPr="00554DCE">
        <w:rPr>
          <w:sz w:val="24"/>
          <w:szCs w:val="24"/>
        </w:rPr>
        <w:t xml:space="preserve"> TALUTAV. </w:t>
      </w:r>
      <w:proofErr w:type="spellStart"/>
      <w:r w:rsidRPr="00554DCE">
        <w:rPr>
          <w:sz w:val="24"/>
          <w:szCs w:val="24"/>
        </w:rPr>
        <w:t>Maandamismeetmeks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asjaolu</w:t>
      </w:r>
      <w:proofErr w:type="spellEnd"/>
      <w:r w:rsidRPr="00554DCE">
        <w:rPr>
          <w:sz w:val="24"/>
          <w:szCs w:val="24"/>
        </w:rPr>
        <w:t xml:space="preserve">, et </w:t>
      </w:r>
      <w:proofErr w:type="spellStart"/>
      <w:r w:rsidRPr="00554DCE">
        <w:rPr>
          <w:sz w:val="24"/>
          <w:szCs w:val="24"/>
        </w:rPr>
        <w:t>lennu</w:t>
      </w:r>
      <w:r w:rsidR="00B338A3">
        <w:rPr>
          <w:sz w:val="24"/>
          <w:szCs w:val="24"/>
        </w:rPr>
        <w:t>kava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viiakse</w:t>
      </w:r>
      <w:proofErr w:type="spellEnd"/>
      <w:r w:rsidR="00B338A3">
        <w:rPr>
          <w:sz w:val="24"/>
          <w:szCs w:val="24"/>
        </w:rPr>
        <w:t xml:space="preserve"> </w:t>
      </w:r>
      <w:proofErr w:type="spellStart"/>
      <w:r w:rsidR="00B338A3">
        <w:rPr>
          <w:sz w:val="24"/>
          <w:szCs w:val="24"/>
        </w:rPr>
        <w:t>läbi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heades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ilmastikuoludes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lagedal</w:t>
      </w:r>
      <w:proofErr w:type="spellEnd"/>
      <w:r w:rsidRPr="00554DCE">
        <w:rPr>
          <w:sz w:val="24"/>
          <w:szCs w:val="24"/>
        </w:rPr>
        <w:t xml:space="preserve"> maa-</w:t>
      </w:r>
      <w:proofErr w:type="spellStart"/>
      <w:r w:rsidRPr="00554DCE">
        <w:rPr>
          <w:sz w:val="24"/>
          <w:szCs w:val="24"/>
        </w:rPr>
        <w:t>alal</w:t>
      </w:r>
      <w:proofErr w:type="spellEnd"/>
      <w:r w:rsidRPr="00554DCE">
        <w:rPr>
          <w:sz w:val="24"/>
          <w:szCs w:val="24"/>
        </w:rPr>
        <w:t>.</w:t>
      </w:r>
      <w:r w:rsidR="00AD0B75">
        <w:rPr>
          <w:sz w:val="24"/>
          <w:szCs w:val="24"/>
        </w:rPr>
        <w:t xml:space="preserve"> </w:t>
      </w:r>
      <w:proofErr w:type="spellStart"/>
      <w:r w:rsidR="00AD0B75">
        <w:rPr>
          <w:sz w:val="24"/>
          <w:szCs w:val="24"/>
        </w:rPr>
        <w:t>Kohal</w:t>
      </w:r>
      <w:proofErr w:type="spellEnd"/>
      <w:r w:rsidR="00AD0B75">
        <w:rPr>
          <w:sz w:val="24"/>
          <w:szCs w:val="24"/>
        </w:rPr>
        <w:t xml:space="preserve"> on </w:t>
      </w:r>
      <w:proofErr w:type="spellStart"/>
      <w:r w:rsidR="00AD0B75">
        <w:rPr>
          <w:sz w:val="24"/>
          <w:szCs w:val="24"/>
        </w:rPr>
        <w:t>nii</w:t>
      </w:r>
      <w:proofErr w:type="spellEnd"/>
      <w:r w:rsidR="00AD0B75">
        <w:rPr>
          <w:sz w:val="24"/>
          <w:szCs w:val="24"/>
        </w:rPr>
        <w:t xml:space="preserve"> </w:t>
      </w:r>
      <w:proofErr w:type="spellStart"/>
      <w:r w:rsidR="00AD0B75">
        <w:rPr>
          <w:sz w:val="24"/>
          <w:szCs w:val="24"/>
        </w:rPr>
        <w:t>Päästeteenistus</w:t>
      </w:r>
      <w:proofErr w:type="spellEnd"/>
      <w:r w:rsidR="00AD0B75">
        <w:rPr>
          <w:sz w:val="24"/>
          <w:szCs w:val="24"/>
        </w:rPr>
        <w:t xml:space="preserve"> </w:t>
      </w:r>
      <w:proofErr w:type="spellStart"/>
      <w:r w:rsidR="00AD0B75">
        <w:rPr>
          <w:sz w:val="24"/>
          <w:szCs w:val="24"/>
        </w:rPr>
        <w:t>kui</w:t>
      </w:r>
      <w:proofErr w:type="spellEnd"/>
      <w:r w:rsidR="00AD0B75">
        <w:rPr>
          <w:sz w:val="24"/>
          <w:szCs w:val="24"/>
        </w:rPr>
        <w:t xml:space="preserve"> </w:t>
      </w:r>
      <w:proofErr w:type="spellStart"/>
      <w:r w:rsidR="00AD0B75">
        <w:rPr>
          <w:sz w:val="24"/>
          <w:szCs w:val="24"/>
        </w:rPr>
        <w:t>kiirabi</w:t>
      </w:r>
      <w:proofErr w:type="spellEnd"/>
      <w:r w:rsidR="00AD0B75">
        <w:rPr>
          <w:sz w:val="24"/>
          <w:szCs w:val="24"/>
        </w:rPr>
        <w:t>.</w:t>
      </w:r>
    </w:p>
    <w:p w14:paraId="00000024" w14:textId="77777777" w:rsidR="005E13BF" w:rsidRPr="00554DCE" w:rsidRDefault="005E13BF">
      <w:pPr>
        <w:ind w:left="1440"/>
        <w:rPr>
          <w:sz w:val="24"/>
          <w:szCs w:val="24"/>
        </w:rPr>
      </w:pPr>
    </w:p>
    <w:p w14:paraId="00000025" w14:textId="4DF7B0AE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</w:rPr>
        <w:t xml:space="preserve">2B </w:t>
      </w:r>
      <w:proofErr w:type="spellStart"/>
      <w:r w:rsidRPr="00554DCE">
        <w:rPr>
          <w:sz w:val="24"/>
          <w:szCs w:val="24"/>
        </w:rPr>
        <w:t>ehk</w:t>
      </w:r>
      <w:proofErr w:type="spellEnd"/>
      <w:r w:rsidRPr="00554DCE">
        <w:rPr>
          <w:sz w:val="24"/>
          <w:szCs w:val="24"/>
        </w:rPr>
        <w:t xml:space="preserve"> TALUTAV. </w:t>
      </w:r>
      <w:proofErr w:type="spellStart"/>
      <w:r w:rsidRPr="00554DCE">
        <w:rPr>
          <w:sz w:val="24"/>
          <w:szCs w:val="24"/>
        </w:rPr>
        <w:t>Maandamismeetmeks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asjaolu</w:t>
      </w:r>
      <w:proofErr w:type="spellEnd"/>
      <w:r w:rsidRPr="00554DCE">
        <w:rPr>
          <w:sz w:val="24"/>
          <w:szCs w:val="24"/>
        </w:rPr>
        <w:t xml:space="preserve">, et </w:t>
      </w:r>
      <w:proofErr w:type="spellStart"/>
      <w:r w:rsidRPr="00554DCE">
        <w:rPr>
          <w:sz w:val="24"/>
          <w:szCs w:val="24"/>
        </w:rPr>
        <w:t>programmis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osalevad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piloodid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kogenud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ning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hindavad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pilotaažiga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kaasnevaid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riske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piisava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põhjalikkusega</w:t>
      </w:r>
      <w:proofErr w:type="spellEnd"/>
      <w:r w:rsidRPr="00554DCE">
        <w:rPr>
          <w:sz w:val="24"/>
          <w:szCs w:val="24"/>
        </w:rPr>
        <w:t>.</w:t>
      </w:r>
      <w:r w:rsidR="00B338A3">
        <w:rPr>
          <w:sz w:val="24"/>
          <w:szCs w:val="24"/>
        </w:rPr>
        <w:t xml:space="preserve"> </w:t>
      </w:r>
    </w:p>
    <w:p w14:paraId="00000026" w14:textId="77777777" w:rsidR="005E13BF" w:rsidRPr="00554DCE" w:rsidRDefault="005E13BF">
      <w:pPr>
        <w:rPr>
          <w:sz w:val="24"/>
          <w:szCs w:val="24"/>
        </w:rPr>
      </w:pPr>
    </w:p>
    <w:p w14:paraId="00000027" w14:textId="77777777" w:rsidR="005E13BF" w:rsidRPr="00554DCE" w:rsidRDefault="00000000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</w:rPr>
        <w:t xml:space="preserve">2A </w:t>
      </w:r>
      <w:proofErr w:type="spellStart"/>
      <w:r w:rsidRPr="00554DCE">
        <w:rPr>
          <w:sz w:val="24"/>
          <w:szCs w:val="24"/>
        </w:rPr>
        <w:t>ehk</w:t>
      </w:r>
      <w:proofErr w:type="spellEnd"/>
      <w:r w:rsidRPr="00554DCE">
        <w:rPr>
          <w:sz w:val="24"/>
          <w:szCs w:val="24"/>
        </w:rPr>
        <w:t xml:space="preserve"> TALUTAV. </w:t>
      </w:r>
      <w:proofErr w:type="spellStart"/>
      <w:r w:rsidRPr="00554DCE">
        <w:rPr>
          <w:sz w:val="24"/>
          <w:szCs w:val="24"/>
        </w:rPr>
        <w:t>Maandamismeetmeks</w:t>
      </w:r>
      <w:proofErr w:type="spellEnd"/>
      <w:r w:rsidRPr="00554DCE">
        <w:rPr>
          <w:sz w:val="24"/>
          <w:szCs w:val="24"/>
        </w:rPr>
        <w:t xml:space="preserve"> on </w:t>
      </w:r>
      <w:proofErr w:type="spellStart"/>
      <w:r w:rsidRPr="00554DCE">
        <w:rPr>
          <w:sz w:val="24"/>
          <w:szCs w:val="24"/>
        </w:rPr>
        <w:t>kehtestatud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piiranguala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ja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osutatav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lennuinfoteenus</w:t>
      </w:r>
      <w:proofErr w:type="spellEnd"/>
      <w:r w:rsidRPr="00554DCE">
        <w:rPr>
          <w:sz w:val="24"/>
          <w:szCs w:val="24"/>
        </w:rPr>
        <w:t xml:space="preserve">, mis </w:t>
      </w:r>
      <w:proofErr w:type="spellStart"/>
      <w:r w:rsidRPr="00554DCE">
        <w:rPr>
          <w:sz w:val="24"/>
          <w:szCs w:val="24"/>
        </w:rPr>
        <w:t>hoiab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muu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liikluse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eemale</w:t>
      </w:r>
      <w:proofErr w:type="spellEnd"/>
      <w:r w:rsidRPr="00554DCE">
        <w:rPr>
          <w:sz w:val="24"/>
          <w:szCs w:val="24"/>
        </w:rPr>
        <w:t xml:space="preserve">. Lisaks </w:t>
      </w:r>
      <w:proofErr w:type="spellStart"/>
      <w:r w:rsidRPr="00554DCE">
        <w:rPr>
          <w:sz w:val="24"/>
          <w:szCs w:val="24"/>
        </w:rPr>
        <w:t>toimub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programm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põhimõttel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üks</w:t>
      </w:r>
      <w:proofErr w:type="spellEnd"/>
      <w:r w:rsidRPr="00554DCE">
        <w:rPr>
          <w:sz w:val="24"/>
          <w:szCs w:val="24"/>
        </w:rPr>
        <w:t xml:space="preserve"> number </w:t>
      </w:r>
      <w:proofErr w:type="spellStart"/>
      <w:r w:rsidRPr="00554DCE">
        <w:rPr>
          <w:sz w:val="24"/>
          <w:szCs w:val="24"/>
        </w:rPr>
        <w:t>korraga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st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paralleelselt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toimuvat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üksteist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segada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võivat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lennutegevust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ei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toimu</w:t>
      </w:r>
      <w:proofErr w:type="spellEnd"/>
      <w:r w:rsidRPr="00554DCE">
        <w:rPr>
          <w:sz w:val="24"/>
          <w:szCs w:val="24"/>
        </w:rPr>
        <w:t xml:space="preserve">. Seda </w:t>
      </w:r>
      <w:proofErr w:type="spellStart"/>
      <w:r w:rsidRPr="00554DCE">
        <w:rPr>
          <w:sz w:val="24"/>
          <w:szCs w:val="24"/>
        </w:rPr>
        <w:t>rõhutatakse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üle</w:t>
      </w:r>
      <w:proofErr w:type="spellEnd"/>
      <w:r w:rsidRPr="00554DCE">
        <w:rPr>
          <w:sz w:val="24"/>
          <w:szCs w:val="24"/>
        </w:rPr>
        <w:t xml:space="preserve"> ka </w:t>
      </w:r>
      <w:proofErr w:type="spellStart"/>
      <w:r w:rsidRPr="00554DCE">
        <w:rPr>
          <w:sz w:val="24"/>
          <w:szCs w:val="24"/>
        </w:rPr>
        <w:t>pilootide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briifingul</w:t>
      </w:r>
      <w:proofErr w:type="spellEnd"/>
      <w:r w:rsidRPr="00554DCE">
        <w:rPr>
          <w:sz w:val="24"/>
          <w:szCs w:val="24"/>
        </w:rPr>
        <w:t>.</w:t>
      </w:r>
    </w:p>
    <w:p w14:paraId="00000028" w14:textId="77777777" w:rsidR="005E13BF" w:rsidRPr="00554DCE" w:rsidRDefault="005E13BF">
      <w:pPr>
        <w:rPr>
          <w:sz w:val="24"/>
          <w:szCs w:val="24"/>
        </w:rPr>
      </w:pPr>
    </w:p>
    <w:p w14:paraId="00000029" w14:textId="77777777" w:rsidR="005E13BF" w:rsidRDefault="00000000">
      <w:pPr>
        <w:numPr>
          <w:ilvl w:val="1"/>
          <w:numId w:val="1"/>
        </w:numPr>
        <w:rPr>
          <w:sz w:val="24"/>
          <w:szCs w:val="24"/>
        </w:rPr>
      </w:pPr>
      <w:r w:rsidRPr="00554DCE">
        <w:rPr>
          <w:sz w:val="24"/>
          <w:szCs w:val="24"/>
          <w:lang w:val="sv-SE"/>
        </w:rPr>
        <w:t xml:space="preserve">2C ehk TALUTAV. Maandamismeetmeks on platsikorraldaja tegevus ja aktiivne sekkumine. </w:t>
      </w:r>
      <w:proofErr w:type="spellStart"/>
      <w:r w:rsidRPr="00554DCE">
        <w:rPr>
          <w:sz w:val="24"/>
          <w:szCs w:val="24"/>
        </w:rPr>
        <w:t>Suhtlemine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piloodiga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enne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lendu</w:t>
      </w:r>
      <w:proofErr w:type="spellEnd"/>
      <w:r w:rsidRPr="00554DCE">
        <w:rPr>
          <w:sz w:val="24"/>
          <w:szCs w:val="24"/>
        </w:rPr>
        <w:t xml:space="preserve">, </w:t>
      </w:r>
      <w:proofErr w:type="spellStart"/>
      <w:r w:rsidRPr="00554DCE">
        <w:rPr>
          <w:sz w:val="24"/>
          <w:szCs w:val="24"/>
        </w:rPr>
        <w:t>raadio</w:t>
      </w:r>
      <w:proofErr w:type="spellEnd"/>
      <w:r w:rsidRPr="00554DCE">
        <w:rPr>
          <w:sz w:val="24"/>
          <w:szCs w:val="24"/>
        </w:rPr>
        <w:t xml:space="preserve"> teel </w:t>
      </w:r>
      <w:proofErr w:type="spellStart"/>
      <w:r w:rsidRPr="00554DCE">
        <w:rPr>
          <w:sz w:val="24"/>
          <w:szCs w:val="24"/>
        </w:rPr>
        <w:t>ning</w:t>
      </w:r>
      <w:proofErr w:type="spellEnd"/>
      <w:r w:rsidRPr="00554DCE">
        <w:rPr>
          <w:sz w:val="24"/>
          <w:szCs w:val="24"/>
        </w:rPr>
        <w:t xml:space="preserve"> </w:t>
      </w:r>
      <w:proofErr w:type="spellStart"/>
      <w:r w:rsidRPr="00554DCE">
        <w:rPr>
          <w:sz w:val="24"/>
          <w:szCs w:val="24"/>
        </w:rPr>
        <w:t>käemärkidega</w:t>
      </w:r>
      <w:proofErr w:type="spellEnd"/>
      <w:r w:rsidRPr="00554DCE">
        <w:rPr>
          <w:sz w:val="24"/>
          <w:szCs w:val="24"/>
        </w:rPr>
        <w:t>.</w:t>
      </w:r>
    </w:p>
    <w:p w14:paraId="44BDABC5" w14:textId="77777777" w:rsidR="00B338A3" w:rsidRDefault="00B338A3" w:rsidP="00B338A3">
      <w:pPr>
        <w:pStyle w:val="Loendilik"/>
        <w:rPr>
          <w:sz w:val="24"/>
          <w:szCs w:val="24"/>
        </w:rPr>
      </w:pPr>
    </w:p>
    <w:p w14:paraId="23EC8BD8" w14:textId="0DBAADE5" w:rsidR="00B338A3" w:rsidRPr="003B6FD0" w:rsidRDefault="00B338A3">
      <w:pPr>
        <w:numPr>
          <w:ilvl w:val="1"/>
          <w:numId w:val="1"/>
        </w:numPr>
        <w:rPr>
          <w:sz w:val="24"/>
          <w:szCs w:val="24"/>
        </w:rPr>
      </w:pPr>
      <w:r w:rsidRPr="003B6FD0">
        <w:rPr>
          <w:sz w:val="24"/>
          <w:szCs w:val="24"/>
        </w:rPr>
        <w:t xml:space="preserve">TALUTAV. </w:t>
      </w:r>
      <w:proofErr w:type="spellStart"/>
      <w:r w:rsidRPr="003B6FD0">
        <w:rPr>
          <w:sz w:val="24"/>
          <w:szCs w:val="24"/>
        </w:rPr>
        <w:t>Maandamismeetmeks</w:t>
      </w:r>
      <w:proofErr w:type="spellEnd"/>
      <w:r w:rsidRPr="003B6FD0">
        <w:rPr>
          <w:sz w:val="24"/>
          <w:szCs w:val="24"/>
        </w:rPr>
        <w:t xml:space="preserve"> on </w:t>
      </w:r>
      <w:proofErr w:type="spellStart"/>
      <w:r w:rsidRPr="003B6FD0">
        <w:rPr>
          <w:sz w:val="24"/>
          <w:szCs w:val="24"/>
        </w:rPr>
        <w:t>päästeteenistuse</w:t>
      </w:r>
      <w:proofErr w:type="spellEnd"/>
      <w:r w:rsidRPr="003B6FD0">
        <w:rPr>
          <w:sz w:val="24"/>
          <w:szCs w:val="24"/>
        </w:rPr>
        <w:t xml:space="preserve"> </w:t>
      </w:r>
      <w:proofErr w:type="spellStart"/>
      <w:r w:rsidRPr="003B6FD0">
        <w:rPr>
          <w:sz w:val="24"/>
          <w:szCs w:val="24"/>
        </w:rPr>
        <w:t>kohalolek</w:t>
      </w:r>
      <w:proofErr w:type="spellEnd"/>
      <w:r w:rsidRPr="003B6FD0">
        <w:rPr>
          <w:sz w:val="24"/>
          <w:szCs w:val="24"/>
        </w:rPr>
        <w:t xml:space="preserve"> </w:t>
      </w:r>
      <w:proofErr w:type="spellStart"/>
      <w:r w:rsidRPr="003B6FD0">
        <w:rPr>
          <w:sz w:val="24"/>
          <w:szCs w:val="24"/>
        </w:rPr>
        <w:t>ja</w:t>
      </w:r>
      <w:proofErr w:type="spellEnd"/>
      <w:r w:rsidRPr="003B6FD0">
        <w:rPr>
          <w:sz w:val="24"/>
          <w:szCs w:val="24"/>
        </w:rPr>
        <w:t xml:space="preserve"> </w:t>
      </w:r>
      <w:proofErr w:type="spellStart"/>
      <w:r w:rsidRPr="003B6FD0">
        <w:rPr>
          <w:sz w:val="24"/>
          <w:szCs w:val="24"/>
        </w:rPr>
        <w:t>tankimispiirkonna</w:t>
      </w:r>
      <w:proofErr w:type="spellEnd"/>
      <w:r w:rsidRPr="003B6FD0">
        <w:rPr>
          <w:sz w:val="24"/>
          <w:szCs w:val="24"/>
        </w:rPr>
        <w:t xml:space="preserve"> </w:t>
      </w:r>
      <w:proofErr w:type="spellStart"/>
      <w:r w:rsidRPr="003B6FD0">
        <w:rPr>
          <w:sz w:val="24"/>
          <w:szCs w:val="24"/>
        </w:rPr>
        <w:t>pealtvaatajtest</w:t>
      </w:r>
      <w:proofErr w:type="spellEnd"/>
      <w:r w:rsidRPr="003B6FD0">
        <w:rPr>
          <w:sz w:val="24"/>
          <w:szCs w:val="24"/>
        </w:rPr>
        <w:t xml:space="preserve"> </w:t>
      </w:r>
      <w:proofErr w:type="spellStart"/>
      <w:r w:rsidRPr="003B6FD0">
        <w:rPr>
          <w:sz w:val="24"/>
          <w:szCs w:val="24"/>
        </w:rPr>
        <w:t>eemale</w:t>
      </w:r>
      <w:proofErr w:type="spellEnd"/>
      <w:r w:rsidRPr="003B6FD0">
        <w:rPr>
          <w:sz w:val="24"/>
          <w:szCs w:val="24"/>
        </w:rPr>
        <w:t xml:space="preserve"> </w:t>
      </w:r>
      <w:proofErr w:type="spellStart"/>
      <w:r w:rsidRPr="003B6FD0">
        <w:rPr>
          <w:sz w:val="24"/>
          <w:szCs w:val="24"/>
        </w:rPr>
        <w:t>viimine</w:t>
      </w:r>
      <w:proofErr w:type="spellEnd"/>
    </w:p>
    <w:p w14:paraId="1077742A" w14:textId="77777777" w:rsidR="00B338A3" w:rsidRPr="003B6FD0" w:rsidRDefault="00B338A3" w:rsidP="00B338A3">
      <w:pPr>
        <w:pStyle w:val="Loendilik"/>
        <w:rPr>
          <w:sz w:val="24"/>
          <w:szCs w:val="24"/>
        </w:rPr>
      </w:pPr>
    </w:p>
    <w:p w14:paraId="25177886" w14:textId="7DDCBE75" w:rsidR="00B338A3" w:rsidRPr="00B338A3" w:rsidRDefault="00B338A3">
      <w:pPr>
        <w:numPr>
          <w:ilvl w:val="1"/>
          <w:numId w:val="1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TALUTAV. Maandamismeetmeks on avalikes infokanalites meeldetuletamine lennupäevade müra kõrgest tasemest ja lastele kõrvatroppide jagamine</w:t>
      </w:r>
    </w:p>
    <w:p w14:paraId="0000002A" w14:textId="77777777" w:rsidR="005E13BF" w:rsidRPr="00B338A3" w:rsidRDefault="005E13BF">
      <w:pPr>
        <w:rPr>
          <w:sz w:val="24"/>
          <w:szCs w:val="24"/>
          <w:lang w:val="sv-SE"/>
        </w:rPr>
      </w:pPr>
    </w:p>
    <w:p w14:paraId="0000002C" w14:textId="66CF5497" w:rsidR="005E13BF" w:rsidRPr="005838DB" w:rsidRDefault="00000000" w:rsidP="005838DB">
      <w:pPr>
        <w:numPr>
          <w:ilvl w:val="0"/>
          <w:numId w:val="1"/>
        </w:numPr>
        <w:rPr>
          <w:sz w:val="24"/>
          <w:szCs w:val="24"/>
          <w:lang w:val="sv-SE"/>
        </w:rPr>
      </w:pPr>
      <w:r w:rsidRPr="005838DB">
        <w:rPr>
          <w:sz w:val="24"/>
          <w:szCs w:val="24"/>
          <w:lang w:val="sv-SE"/>
        </w:rPr>
        <w:t xml:space="preserve"> Juhul, kui raadiosagedus 133.905 mingil põhjusel ei toimi (kinni kiilunud ning allavajutatud saatenupp vms), kasutatakse probleemi lahendamiseni sagedust 121.5</w:t>
      </w:r>
    </w:p>
    <w:p w14:paraId="0000002D" w14:textId="77777777" w:rsidR="005E13BF" w:rsidRPr="003B6FD0" w:rsidRDefault="005E13BF">
      <w:pPr>
        <w:rPr>
          <w:sz w:val="24"/>
          <w:szCs w:val="24"/>
          <w:lang w:val="sv-SE"/>
        </w:rPr>
      </w:pPr>
    </w:p>
    <w:p w14:paraId="0000002E" w14:textId="77777777" w:rsidR="005E13BF" w:rsidRPr="00554DCE" w:rsidRDefault="00000000">
      <w:pPr>
        <w:rPr>
          <w:sz w:val="24"/>
          <w:szCs w:val="24"/>
        </w:rPr>
      </w:pPr>
      <w:r w:rsidRPr="00554DCE">
        <w:rPr>
          <w:sz w:val="24"/>
          <w:szCs w:val="24"/>
        </w:rPr>
        <w:t>Mati Meos</w:t>
      </w:r>
    </w:p>
    <w:p w14:paraId="00000030" w14:textId="3AED0C7B" w:rsidR="005E13BF" w:rsidRPr="00554DCE" w:rsidRDefault="00000000">
      <w:pPr>
        <w:rPr>
          <w:sz w:val="24"/>
          <w:szCs w:val="24"/>
        </w:rPr>
      </w:pPr>
      <w:proofErr w:type="spellStart"/>
      <w:r w:rsidRPr="00554DCE">
        <w:rPr>
          <w:sz w:val="24"/>
          <w:szCs w:val="24"/>
        </w:rPr>
        <w:t>tel</w:t>
      </w:r>
      <w:proofErr w:type="spellEnd"/>
      <w:r w:rsidRPr="00554DCE">
        <w:rPr>
          <w:sz w:val="24"/>
          <w:szCs w:val="24"/>
        </w:rPr>
        <w:t xml:space="preserve"> 5135490</w:t>
      </w:r>
    </w:p>
    <w:sectPr w:rsidR="005E13BF" w:rsidRPr="00554DCE">
      <w:footerReference w:type="default" r:id="rId8"/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9B589" w14:textId="77777777" w:rsidR="0077130C" w:rsidRDefault="0077130C">
      <w:pPr>
        <w:spacing w:line="240" w:lineRule="auto"/>
      </w:pPr>
      <w:r>
        <w:separator/>
      </w:r>
    </w:p>
  </w:endnote>
  <w:endnote w:type="continuationSeparator" w:id="0">
    <w:p w14:paraId="3DBE64F9" w14:textId="77777777" w:rsidR="0077130C" w:rsidRDefault="007713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6C919B72" w:rsidR="005E13BF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7363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EF655" w14:textId="77777777" w:rsidR="0077130C" w:rsidRDefault="0077130C">
      <w:pPr>
        <w:spacing w:line="240" w:lineRule="auto"/>
      </w:pPr>
      <w:r>
        <w:separator/>
      </w:r>
    </w:p>
  </w:footnote>
  <w:footnote w:type="continuationSeparator" w:id="0">
    <w:p w14:paraId="656729CA" w14:textId="77777777" w:rsidR="0077130C" w:rsidRDefault="007713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B5658"/>
    <w:multiLevelType w:val="multilevel"/>
    <w:tmpl w:val="665686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0740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BF"/>
    <w:rsid w:val="003B6FD0"/>
    <w:rsid w:val="003E10A4"/>
    <w:rsid w:val="004860DF"/>
    <w:rsid w:val="00554DCE"/>
    <w:rsid w:val="005838DB"/>
    <w:rsid w:val="00585523"/>
    <w:rsid w:val="005B7775"/>
    <w:rsid w:val="005E13BF"/>
    <w:rsid w:val="00650997"/>
    <w:rsid w:val="00736344"/>
    <w:rsid w:val="0077130C"/>
    <w:rsid w:val="007E2606"/>
    <w:rsid w:val="0098084B"/>
    <w:rsid w:val="00A041D0"/>
    <w:rsid w:val="00AD0B75"/>
    <w:rsid w:val="00B3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DF16"/>
  <w15:docId w15:val="{59E1E704-4F15-4DA7-8BD9-8275FA165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oendilik">
    <w:name w:val="List Paragraph"/>
    <w:basedOn w:val="Normaallaad"/>
    <w:uiPriority w:val="34"/>
    <w:qFormat/>
    <w:rsid w:val="00B33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kybrary.aero/sites/default/files/bookshelf/586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 Meos</dc:creator>
  <cp:lastModifiedBy>info@lennundusmuuseum.ee</cp:lastModifiedBy>
  <cp:revision>2</cp:revision>
  <dcterms:created xsi:type="dcterms:W3CDTF">2025-03-20T09:04:00Z</dcterms:created>
  <dcterms:modified xsi:type="dcterms:W3CDTF">2025-03-20T09:04:00Z</dcterms:modified>
</cp:coreProperties>
</file>